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B" w:rsidRPr="000507DB" w:rsidRDefault="000507DB" w:rsidP="00DA4F9D">
      <w:pPr>
        <w:pStyle w:val="c2"/>
        <w:spacing w:line="360" w:lineRule="auto"/>
        <w:jc w:val="both"/>
        <w:rPr>
          <w:rStyle w:val="c1"/>
          <w:b/>
          <w:color w:val="444444"/>
          <w:sz w:val="32"/>
          <w:szCs w:val="32"/>
        </w:rPr>
      </w:pPr>
      <w:r w:rsidRPr="000507DB">
        <w:rPr>
          <w:rStyle w:val="c1"/>
          <w:b/>
          <w:color w:val="444444"/>
          <w:sz w:val="32"/>
          <w:szCs w:val="32"/>
        </w:rPr>
        <w:t>Консультация для родителей «Упрямство и капризы».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Понятия "</w:t>
      </w:r>
      <w:r w:rsidRPr="000507DB">
        <w:rPr>
          <w:rStyle w:val="c3"/>
          <w:color w:val="444444"/>
          <w:sz w:val="28"/>
          <w:szCs w:val="28"/>
        </w:rPr>
        <w:t xml:space="preserve">капризы" </w:t>
      </w:r>
      <w:r w:rsidRPr="000507DB">
        <w:rPr>
          <w:rStyle w:val="c1"/>
          <w:color w:val="444444"/>
          <w:sz w:val="28"/>
          <w:szCs w:val="28"/>
        </w:rPr>
        <w:t xml:space="preserve">и </w:t>
      </w:r>
      <w:r w:rsidRPr="000507DB">
        <w:rPr>
          <w:rStyle w:val="c3"/>
          <w:color w:val="444444"/>
          <w:sz w:val="28"/>
          <w:szCs w:val="28"/>
        </w:rPr>
        <w:t xml:space="preserve">"упрямство" </w:t>
      </w:r>
      <w:r w:rsidRPr="000507DB">
        <w:rPr>
          <w:rStyle w:val="c1"/>
          <w:color w:val="444444"/>
          <w:sz w:val="28"/>
          <w:szCs w:val="28"/>
        </w:rPr>
        <w:t xml:space="preserve">очень родственные и четкой границы между ними провести нельзя. И способы преодоления капризов и упрямства одинаковы.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УПРЯМСТВО</w:t>
      </w:r>
      <w:r w:rsidRPr="000507DB">
        <w:rPr>
          <w:rStyle w:val="c1"/>
          <w:color w:val="444444"/>
          <w:sz w:val="28"/>
          <w:szCs w:val="28"/>
        </w:rPr>
        <w:t xml:space="preserve">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Проявления упрямства: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О капризах мы не будем много говорить, так как вся информация во многом пересекается с вышесказанным.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КАПРИЗЫ</w:t>
      </w:r>
      <w:r w:rsidRPr="000507DB">
        <w:rPr>
          <w:rStyle w:val="c1"/>
          <w:color w:val="444444"/>
          <w:sz w:val="28"/>
          <w:szCs w:val="28"/>
        </w:rPr>
        <w:t xml:space="preserve"> - это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Проявления капризов: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lastRenderedPageBreak/>
        <w:t>• в желании продолжить начатое действие даже в тех случаях, когда ясно, что оно бессмысленно, не приносит пользы.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в недовольстве, раздражительности, плаче.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• в двигательном перевозбуждении.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Развитию капризов способствует неокрепшая нервная система.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Что необходимо знать родителям о детском упрямстве и капризности: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1. Период упрямства и капризности начинается примерно с 18 месяцев.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2. Как правило, эта фаза заканчивается к 3,5 - 4 годам. Случайные приступы.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3. Упрямство в более старшем возрасте - тоже вещь вполне нормальная.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4. Пик упрямства приходится на 2,5 - 3 года жизни.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5. Мальчики упрямятся сильнее, чем девочки.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6. Девочки капризничают чаще, чем мальчики.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7. В кризисный период приступы упрямства и капризности случаются у детей по 5 раз в день. У некоторых детей - до 19 раз!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1. Не придавайте большого значения упрямству и капризности. Примите к сведению приступ, но не очень волнуйтесь за ребенка.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rStyle w:val="c1"/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2. Во время приступа оставайтесь рядом, дайте ему почувствовать, что вы его понимаете.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lastRenderedPageBreak/>
        <w:t xml:space="preserve"> 3. Не пытайтесь в это время что-либо внушать своему ребенку - это бесполезно. Ругань не имеет смысла, шлепки еще сильнее его возбуждают.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4. Будьте в поведении с ребенком настойчивы, если сказали "нет", оставайтесь и дальше при этом мнении.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0507DB">
        <w:rPr>
          <w:rStyle w:val="c1"/>
          <w:color w:val="444444"/>
          <w:sz w:val="28"/>
          <w:szCs w:val="28"/>
        </w:rPr>
        <w:t>яй</w:t>
      </w:r>
      <w:proofErr w:type="spellEnd"/>
      <w:r w:rsidRPr="000507DB">
        <w:rPr>
          <w:rStyle w:val="c1"/>
          <w:color w:val="444444"/>
          <w:sz w:val="28"/>
          <w:szCs w:val="28"/>
        </w:rPr>
        <w:t>-</w:t>
      </w:r>
      <w:proofErr w:type="spellStart"/>
      <w:r w:rsidRPr="000507DB">
        <w:rPr>
          <w:rStyle w:val="c1"/>
          <w:color w:val="444444"/>
          <w:sz w:val="28"/>
          <w:szCs w:val="28"/>
        </w:rPr>
        <w:t>яй</w:t>
      </w:r>
      <w:proofErr w:type="spellEnd"/>
      <w:r w:rsidRPr="000507DB">
        <w:rPr>
          <w:rStyle w:val="c1"/>
          <w:color w:val="444444"/>
          <w:sz w:val="28"/>
          <w:szCs w:val="28"/>
        </w:rPr>
        <w:t xml:space="preserve">!". Ребенку только этого и нужно.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7. Постарайтесь схитрить: "Ох, какая у меня есть интересная игрушка (книжка, штучка)!". Подобные отвлекающие маневры заинтересуют капризулю и он успокоится.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8. Исключите из арсенала грубый тон, резкость, стремление "сломить силой авторитета".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9. Спокойный тон общения, без раздражительности.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10. Уступки имеют место быть, если они педагогически целесообразны, оправданы логикой воспитательного процесса.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 w:rsidRPr="000507DB">
        <w:rPr>
          <w:rStyle w:val="c1"/>
          <w:color w:val="444444"/>
          <w:sz w:val="28"/>
          <w:szCs w:val="28"/>
        </w:rPr>
        <w:t>гуманизации</w:t>
      </w:r>
      <w:proofErr w:type="spellEnd"/>
      <w:r w:rsidRPr="000507DB">
        <w:rPr>
          <w:rStyle w:val="c1"/>
          <w:color w:val="444444"/>
          <w:sz w:val="28"/>
          <w:szCs w:val="28"/>
        </w:rPr>
        <w:t xml:space="preserve"> отношений между родителями и детьми, а именно о том, в каких случаях ребенка нельзя наказывать и ругать, когда можно и нужно хвалить: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НЕЛЬЗЯ ХВАЛИТЬ ЗА ТО, ЧТО: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достигнуто не своим трудом,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не подлежит похвале (красота, сила, ловкость, ум),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• из жалости или желания понравиться.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НАДО ХВАЛИТЬ: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lastRenderedPageBreak/>
        <w:t>• за поступок, за свершившееся действие,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начинать сотрудничать с ребенком всегда с похвалы, одобрения,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очень важно похвалить ребенка с утра, как можно раньше и на ночь тоже,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• уметь хвалить не хваля (пример: попросить о помощи, совет, как у взрослого).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О наказаниях необходимо остановиться более подробно.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НЕЛЬЗЯ НАКАЗЫВАТЬ И РУГАТЬ: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• 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когда ребенок ест, сразу после сна и перед сном;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во всех случаях, когда что-то не получается (пример: когда вы торопитесь, а ребенок не может завязать шнурки);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после физической или душевной травмы (пример: ребенок упал, вы ругаете за это, считая, что он виноват);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• когда ребенок не справился со страхом, невнимательностью, подвижностью и т.д., но очень старался;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• когда внутренние мотивы его поступка вам не понятны;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• когда вы сами не в себе.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3"/>
          <w:color w:val="444444"/>
          <w:sz w:val="28"/>
          <w:szCs w:val="28"/>
        </w:rPr>
        <w:t>7 ПРАВИЛ НАКАЗАНИЯ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1. Наказание не должно вредить здоровью.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2. 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всякий случай" нельзя.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3. За 1 проступок - 1 наказание (нельзя припоминать старые грехи).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4. Лучше не наказывать, чем наказывать с опозданием.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lastRenderedPageBreak/>
        <w:t>5. Надо наказывать и вскоре прощать.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 6. Если ребенок считает, что вы несправедливы, то не будет эффекта, поэтому важно объяснить ребенку, за что и почему он наказан.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 xml:space="preserve"> 7. Ребенок не должен бояться наказания. </w:t>
      </w:r>
    </w:p>
    <w:p w:rsidR="00B66EAB" w:rsidRPr="000507DB" w:rsidRDefault="00B66EAB" w:rsidP="00DA4F9D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0507DB">
        <w:rPr>
          <w:rStyle w:val="c1"/>
          <w:color w:val="444444"/>
          <w:sz w:val="28"/>
          <w:szCs w:val="28"/>
        </w:rPr>
        <w:t>Конечно, использовать все правила и необходимые условия в своем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EC0E12" w:rsidRPr="000507DB" w:rsidRDefault="00EC0E12" w:rsidP="00DA4F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E12" w:rsidRPr="000507DB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EAB"/>
    <w:rsid w:val="000507DB"/>
    <w:rsid w:val="00984172"/>
    <w:rsid w:val="00B66EAB"/>
    <w:rsid w:val="00DA4F9D"/>
    <w:rsid w:val="00E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1F57-9BF2-4732-9129-9504B4B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6EA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EAB"/>
  </w:style>
  <w:style w:type="character" w:customStyle="1" w:styleId="c3">
    <w:name w:val="c3"/>
    <w:basedOn w:val="a0"/>
    <w:rsid w:val="00B6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8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29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5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0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8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0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9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0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35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45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69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44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1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69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913</Words>
  <Characters>5208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2016-04-17T14:37:00Z</dcterms:created>
  <dcterms:modified xsi:type="dcterms:W3CDTF">2016-09-03T12:22:00Z</dcterms:modified>
</cp:coreProperties>
</file>