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76" w:rsidRPr="00D13476" w:rsidRDefault="00D13476" w:rsidP="00D1347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34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Формирование у детей интереса к чтению художественных произведений</w:t>
      </w:r>
    </w:p>
    <w:p w:rsidR="00D13476" w:rsidRPr="00D13476" w:rsidRDefault="00D13476" w:rsidP="00D1347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– это окошко, через которое</w:t>
      </w:r>
    </w:p>
    <w:p w:rsidR="00D13476" w:rsidRPr="00D13476" w:rsidRDefault="00D13476" w:rsidP="00D13476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видят и познают мир и самих себя.</w:t>
      </w:r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405F">
        <w:rPr>
          <w:rFonts w:ascii="Times New Roman" w:hAnsi="Times New Roman" w:cs="Times New Roman"/>
          <w:sz w:val="28"/>
          <w:szCs w:val="28"/>
          <w:lang w:eastAsia="ru-RU"/>
        </w:rPr>
        <w:t>В.Сухомлинский</w:t>
      </w:r>
      <w:proofErr w:type="spellEnd"/>
    </w:p>
    <w:p w:rsidR="00D13476" w:rsidRPr="00ED405F" w:rsidRDefault="00ED405F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13476" w:rsidRPr="00ED405F">
        <w:rPr>
          <w:rFonts w:ascii="Times New Roman" w:hAnsi="Times New Roman" w:cs="Times New Roman"/>
          <w:sz w:val="28"/>
          <w:szCs w:val="28"/>
          <w:lang w:eastAsia="ru-RU"/>
        </w:rPr>
        <w:t>Родители многих школьников сетуют на то, что их дети не читают книги. В наше время место книг в жизни школьников занимают компьютер, планшеты и другие гаджеты. Это интересно, захватывающе. Почему же чтение книг не вызывает интереса у подрастающего поколения? </w:t>
      </w:r>
    </w:p>
    <w:p w:rsidR="00D13476" w:rsidRPr="00ED405F" w:rsidRDefault="00ED405F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D13476" w:rsidRPr="00ED405F">
        <w:rPr>
          <w:rFonts w:ascii="Times New Roman" w:hAnsi="Times New Roman" w:cs="Times New Roman"/>
          <w:sz w:val="28"/>
          <w:szCs w:val="28"/>
          <w:lang w:eastAsia="ru-RU"/>
        </w:rPr>
        <w:t>Интерес к чтению начинает формироваться еще в дошкольном возрасте. И пример взрослого очень важен. Ребенок должен видеть родителей, которые читают, и читают с интересом. Чтение в дошкольном возрасте – очень важный этап в развитии и формировании личности ребенка. Детская книжка – источник информации об окружающем мире, формирования его интеллектуальной, эмоциональной, нравственной культуры. </w:t>
      </w:r>
    </w:p>
    <w:p w:rsidR="00D13476" w:rsidRPr="00ED405F" w:rsidRDefault="00ED405F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13476" w:rsidRPr="00ED405F">
        <w:rPr>
          <w:rFonts w:ascii="Times New Roman" w:hAnsi="Times New Roman" w:cs="Times New Roman"/>
          <w:sz w:val="28"/>
          <w:szCs w:val="28"/>
          <w:lang w:eastAsia="ru-RU"/>
        </w:rPr>
        <w:t>Как же сформировать у дошкольников интерес к книге и чтению. Можно предложить несколько советов:</w:t>
      </w:r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05F">
        <w:rPr>
          <w:rFonts w:ascii="Times New Roman" w:hAnsi="Times New Roman" w:cs="Times New Roman"/>
          <w:sz w:val="28"/>
          <w:szCs w:val="28"/>
          <w:lang w:eastAsia="ru-RU"/>
        </w:rPr>
        <w:t>начинайте с собирания новых книг или с обновления имеющихся: у подрастающего ребёнка должны быть разные виды русской и зарубежной детской литературы (проза, поэзия и драматургия), произведения разных жанров (рассказы, стихи, сказки, повести), тем и направлений;</w:t>
      </w:r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05F">
        <w:rPr>
          <w:rFonts w:ascii="Times New Roman" w:hAnsi="Times New Roman" w:cs="Times New Roman"/>
          <w:sz w:val="28"/>
          <w:szCs w:val="28"/>
          <w:lang w:eastAsia="ru-RU"/>
        </w:rPr>
        <w:t>пусть у ребёнка будет много разных книг: больших и маленьких, красочных и не очень ярких, но главное – не показывайте ему все книги сразу, а знакомьте с ними постепенно, чтобы был элемент новизны: можно положить новую книгу на видное место, чтобы она привлекала внимание малыша, или самому увлечься её чтением на глазах у ребёнка, а потом прочитать из неё какой-нибудь интересный</w:t>
      </w:r>
      <w:proofErr w:type="gramEnd"/>
      <w:r w:rsidRPr="00ED405F">
        <w:rPr>
          <w:rFonts w:ascii="Times New Roman" w:hAnsi="Times New Roman" w:cs="Times New Roman"/>
          <w:sz w:val="28"/>
          <w:szCs w:val="28"/>
          <w:lang w:eastAsia="ru-RU"/>
        </w:rPr>
        <w:t xml:space="preserve"> отрывок;</w:t>
      </w:r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05F">
        <w:rPr>
          <w:rFonts w:ascii="Times New Roman" w:hAnsi="Times New Roman" w:cs="Times New Roman"/>
          <w:sz w:val="28"/>
          <w:szCs w:val="28"/>
          <w:lang w:eastAsia="ru-RU"/>
        </w:rPr>
        <w:t>разнообразьте общение ребёнка с книгой созданием аудио- и видеотеки с детскими литературными и фольклорными произведениями;</w:t>
      </w:r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05F">
        <w:rPr>
          <w:rFonts w:ascii="Times New Roman" w:hAnsi="Times New Roman" w:cs="Times New Roman"/>
          <w:sz w:val="28"/>
          <w:szCs w:val="28"/>
          <w:lang w:eastAsia="ru-RU"/>
        </w:rPr>
        <w:t xml:space="preserve">читайте книги с яркими иллюстрациями (особенно в младшем дошкольном возрасте), они привлекают внимание, вызывают </w:t>
      </w:r>
      <w:proofErr w:type="spellStart"/>
      <w:r w:rsidRPr="00ED405F">
        <w:rPr>
          <w:rFonts w:ascii="Times New Roman" w:hAnsi="Times New Roman" w:cs="Times New Roman"/>
          <w:sz w:val="28"/>
          <w:szCs w:val="28"/>
          <w:lang w:eastAsia="ru-RU"/>
        </w:rPr>
        <w:t>инерес</w:t>
      </w:r>
      <w:proofErr w:type="spellEnd"/>
      <w:r w:rsidRPr="00ED40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05F">
        <w:rPr>
          <w:rFonts w:ascii="Times New Roman" w:hAnsi="Times New Roman" w:cs="Times New Roman"/>
          <w:sz w:val="28"/>
          <w:szCs w:val="28"/>
          <w:lang w:eastAsia="ru-RU"/>
        </w:rPr>
        <w:t>сделайте чтение книги праздником для всей семьи: все участвуют в чтении и делятся своими впечатлениями;</w:t>
      </w:r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05F">
        <w:rPr>
          <w:rFonts w:ascii="Times New Roman" w:hAnsi="Times New Roman" w:cs="Times New Roman"/>
          <w:sz w:val="28"/>
          <w:szCs w:val="28"/>
          <w:lang w:eastAsia="ru-RU"/>
        </w:rPr>
        <w:t>читаем каждый день - это должно стать для вас правилом: выделите определенное время в режиме дня, отведенное для чтения;</w:t>
      </w:r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405F">
        <w:rPr>
          <w:rFonts w:ascii="Times New Roman" w:hAnsi="Times New Roman" w:cs="Times New Roman"/>
          <w:sz w:val="28"/>
          <w:szCs w:val="28"/>
          <w:lang w:eastAsia="ru-RU"/>
        </w:rPr>
        <w:t>беседуйте с ребенком о прочитанном: задавайте ребенку вопросы, старайтесь поощрять у ребенка желание задавать вопросы, прервите чтение на самом интересном месте и предложите ему придумать продолжение истории;</w:t>
      </w:r>
      <w:proofErr w:type="gramEnd"/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05F">
        <w:rPr>
          <w:rFonts w:ascii="Times New Roman" w:hAnsi="Times New Roman" w:cs="Times New Roman"/>
          <w:sz w:val="28"/>
          <w:szCs w:val="28"/>
          <w:lang w:eastAsia="ru-RU"/>
        </w:rPr>
        <w:t>пусть чтение (рассказывание) произведения превратится в маленький театр: импровизируйте, будьте смешными, говорите разными голосами, используйте мимику.</w:t>
      </w:r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0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3476" w:rsidRPr="00ED405F" w:rsidRDefault="00D13476" w:rsidP="00ED40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0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Чтение у дошкольников не должно вызывать скуку или утомление. Пусть знакомство с художественным произведением превратиться для ребенка в игру, театр, праздник. Тогда чтение навсегда останется в памяти ребенка как что-то яркое, сказочное, таинственное и интересное.</w:t>
      </w:r>
    </w:p>
    <w:p w:rsidR="00FD3CEC" w:rsidRPr="00ED405F" w:rsidRDefault="00D13476" w:rsidP="00ED40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5F">
        <w:rPr>
          <w:rFonts w:ascii="Times New Roman" w:hAnsi="Times New Roman" w:cs="Times New Roman"/>
          <w:b/>
          <w:sz w:val="28"/>
          <w:szCs w:val="28"/>
        </w:rPr>
        <w:t>Старший воспитатель Кузьмина О.Е.</w:t>
      </w:r>
    </w:p>
    <w:sectPr w:rsidR="00FD3CEC" w:rsidRPr="00ED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90F"/>
    <w:multiLevelType w:val="multilevel"/>
    <w:tmpl w:val="448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BD"/>
    <w:rsid w:val="005859BD"/>
    <w:rsid w:val="00D13476"/>
    <w:rsid w:val="00ED405F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Елена</cp:lastModifiedBy>
  <cp:revision>5</cp:revision>
  <dcterms:created xsi:type="dcterms:W3CDTF">2015-12-09T07:23:00Z</dcterms:created>
  <dcterms:modified xsi:type="dcterms:W3CDTF">2015-12-09T14:09:00Z</dcterms:modified>
</cp:coreProperties>
</file>