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8" w:rsidRPr="002864D7" w:rsidRDefault="008408B8" w:rsidP="008408B8">
      <w:pPr>
        <w:pStyle w:val="p1"/>
        <w:shd w:val="clear" w:color="auto" w:fill="FFFFFF"/>
        <w:spacing w:before="99" w:beforeAutospacing="0" w:after="99" w:afterAutospacing="0"/>
        <w:jc w:val="center"/>
        <w:rPr>
          <w:i/>
          <w:color w:val="000000"/>
          <w:sz w:val="40"/>
          <w:szCs w:val="40"/>
        </w:rPr>
      </w:pPr>
      <w:r w:rsidRPr="002864D7">
        <w:rPr>
          <w:rStyle w:val="s1"/>
          <w:b/>
          <w:bCs/>
          <w:i/>
          <w:color w:val="000000"/>
          <w:sz w:val="40"/>
          <w:szCs w:val="40"/>
        </w:rPr>
        <w:t>Неспецифическая и специфическая профилактика гриппа</w:t>
      </w:r>
    </w:p>
    <w:p w:rsidR="008408B8" w:rsidRPr="002864D7" w:rsidRDefault="008408B8" w:rsidP="008408B8">
      <w:pPr>
        <w:pStyle w:val="p2"/>
        <w:shd w:val="clear" w:color="auto" w:fill="FFFFFF"/>
        <w:spacing w:before="99" w:beforeAutospacing="0" w:after="99" w:afterAutospacing="0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>Последовательность времен года всегда остается одной и той же. И такими же остаются ежегодно сопутствующие болезни холодному периоду: грипп, простуда, ОРВИ и просто снижение иммунитета, неизбежно вызывающее одно из перечисленных заболеваний. Сами по себе грипп и простуда переносятся гораздо легче, чем последствия и осложнения, которые начинаются после них. Тяжёлая молниеносная форма гриппа может привести к летальному исходу.</w:t>
      </w:r>
    </w:p>
    <w:p w:rsidR="008408B8" w:rsidRPr="002864D7" w:rsidRDefault="008408B8" w:rsidP="008408B8">
      <w:pPr>
        <w:pStyle w:val="p2"/>
        <w:shd w:val="clear" w:color="auto" w:fill="FFFFFF"/>
        <w:spacing w:before="99" w:beforeAutospacing="0" w:after="99" w:afterAutospacing="0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>Профилактика гриппа подразделяется на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proofErr w:type="gramStart"/>
      <w:r w:rsidRPr="002864D7">
        <w:rPr>
          <w:rStyle w:val="s2"/>
          <w:i/>
          <w:iCs/>
          <w:color w:val="000000"/>
          <w:sz w:val="32"/>
          <w:szCs w:val="32"/>
        </w:rPr>
        <w:t>специфические</w:t>
      </w:r>
      <w:proofErr w:type="gramEnd"/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t>и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proofErr w:type="spellStart"/>
      <w:r w:rsidRPr="002864D7">
        <w:rPr>
          <w:rStyle w:val="s2"/>
          <w:i/>
          <w:iCs/>
          <w:color w:val="000000"/>
          <w:sz w:val="32"/>
          <w:szCs w:val="32"/>
        </w:rPr>
        <w:t>неспецифические</w:t>
      </w:r>
      <w:r w:rsidRPr="002864D7">
        <w:rPr>
          <w:i/>
          <w:color w:val="000000"/>
          <w:sz w:val="32"/>
          <w:szCs w:val="32"/>
        </w:rPr>
        <w:t>меры</w:t>
      </w:r>
      <w:proofErr w:type="spellEnd"/>
      <w:r w:rsidRPr="002864D7">
        <w:rPr>
          <w:i/>
          <w:color w:val="000000"/>
          <w:sz w:val="32"/>
          <w:szCs w:val="32"/>
        </w:rPr>
        <w:t>.</w:t>
      </w:r>
    </w:p>
    <w:p w:rsidR="008408B8" w:rsidRPr="002864D7" w:rsidRDefault="008408B8" w:rsidP="008408B8">
      <w:pPr>
        <w:pStyle w:val="p2"/>
        <w:shd w:val="clear" w:color="auto" w:fill="FFFFFF"/>
        <w:spacing w:before="99" w:beforeAutospacing="0" w:after="99" w:afterAutospacing="0"/>
        <w:ind w:firstLine="840"/>
        <w:rPr>
          <w:i/>
          <w:color w:val="000000"/>
          <w:sz w:val="32"/>
          <w:szCs w:val="32"/>
        </w:rPr>
      </w:pPr>
      <w:r w:rsidRPr="002864D7">
        <w:rPr>
          <w:rStyle w:val="s3"/>
          <w:b/>
          <w:bCs/>
          <w:i/>
          <w:iCs/>
          <w:color w:val="000000"/>
          <w:sz w:val="32"/>
          <w:szCs w:val="32"/>
        </w:rPr>
        <w:t>Специфическая профилактика</w:t>
      </w:r>
      <w:r w:rsidRPr="002864D7">
        <w:rPr>
          <w:i/>
          <w:color w:val="000000"/>
          <w:sz w:val="32"/>
          <w:szCs w:val="32"/>
        </w:rPr>
        <w:t xml:space="preserve">: к основным методам относят: </w:t>
      </w:r>
      <w:proofErr w:type="spellStart"/>
      <w:r w:rsidRPr="002864D7">
        <w:rPr>
          <w:i/>
          <w:color w:val="000000"/>
          <w:sz w:val="32"/>
          <w:szCs w:val="32"/>
        </w:rPr>
        <w:t>вакцинопрофилактику</w:t>
      </w:r>
      <w:proofErr w:type="spellEnd"/>
      <w:r w:rsidRPr="002864D7">
        <w:rPr>
          <w:i/>
          <w:color w:val="000000"/>
          <w:sz w:val="32"/>
          <w:szCs w:val="32"/>
        </w:rPr>
        <w:t xml:space="preserve"> с использованием различных типов вакцин до наступления подъема заболеваемости. Вакцинация </w:t>
      </w:r>
      <w:proofErr w:type="gramStart"/>
      <w:r w:rsidRPr="002864D7">
        <w:rPr>
          <w:i/>
          <w:color w:val="000000"/>
          <w:sz w:val="32"/>
          <w:szCs w:val="32"/>
        </w:rPr>
        <w:t>защищает</w:t>
      </w:r>
      <w:proofErr w:type="gramEnd"/>
      <w:r w:rsidRPr="002864D7">
        <w:rPr>
          <w:i/>
          <w:color w:val="000000"/>
          <w:sz w:val="32"/>
          <w:szCs w:val="32"/>
        </w:rPr>
        <w:t xml:space="preserve"> прежде всего от тяжёлых осложнений гриппа, к которым относятся пневмонии, бронхиты, синуситы, отиты, энцефалопатия, бронхиальная астма и др. Противогриппозная вакцина вызывает формирование высокого уровня специфического иммунитета против гриппа. Защитный эффект после вакцинации, как правило, наступает через 8-12 дней и сохраняется до 12 месяцев, в т.ч. у пациентов пожилого возраста. Защитные титры антител к вирусам гриппа после вакцинации лиц разного возраста определяются у 75-95% вакцинированных.</w:t>
      </w:r>
    </w:p>
    <w:p w:rsidR="008408B8" w:rsidRPr="002864D7" w:rsidRDefault="008408B8" w:rsidP="008408B8">
      <w:pPr>
        <w:pStyle w:val="p2"/>
        <w:shd w:val="clear" w:color="auto" w:fill="FFFFFF"/>
        <w:spacing w:before="99" w:beforeAutospacing="0" w:after="99" w:afterAutospacing="0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>Вакцина "</w:t>
      </w:r>
      <w:proofErr w:type="spellStart"/>
      <w:r w:rsidRPr="002864D7">
        <w:rPr>
          <w:i/>
          <w:color w:val="000000"/>
          <w:sz w:val="32"/>
          <w:szCs w:val="32"/>
        </w:rPr>
        <w:t>Гриппол</w:t>
      </w:r>
      <w:proofErr w:type="spellEnd"/>
      <w:r w:rsidRPr="002864D7">
        <w:rPr>
          <w:i/>
          <w:color w:val="000000"/>
          <w:sz w:val="32"/>
          <w:szCs w:val="32"/>
        </w:rPr>
        <w:t xml:space="preserve"> Плюс" является высокоочищенным препаратом, хорошо переносится детьми и взрослыми. Местные и общие реакции на введение вакцины, как правило, отсутствуют.</w:t>
      </w:r>
      <w:r w:rsidRPr="002864D7">
        <w:rPr>
          <w:i/>
          <w:color w:val="000000"/>
          <w:sz w:val="32"/>
          <w:szCs w:val="32"/>
        </w:rPr>
        <w:br/>
        <w:t>Редко в месте введения могут развиться реакции в виде болезненности, отека и покраснения кожи. Очень редко у отдельных лиц возможны общие реакции в виде недомогания, головной боли, повышения температуры, легкого насморка, боли в горле. Указанные реакции обычно исчезают самостоятельно через 1–3 дня. Крайне редко, как и при любой другой вакцинации, могут наблюдаться аллергические реакции, миалгия, невралгия, парестезия, неврологические расстройства.</w:t>
      </w:r>
      <w:r w:rsidRPr="002864D7">
        <w:rPr>
          <w:i/>
          <w:color w:val="000000"/>
          <w:sz w:val="32"/>
          <w:szCs w:val="32"/>
        </w:rPr>
        <w:br/>
        <w:t>Специфическая профилактика гриппа у детей с 3-летнего возраста, подростков и взрослых без ограничения возраста.</w:t>
      </w:r>
    </w:p>
    <w:p w:rsidR="008408B8" w:rsidRPr="002864D7" w:rsidRDefault="008408B8" w:rsidP="008408B8">
      <w:pPr>
        <w:pStyle w:val="p2"/>
        <w:shd w:val="clear" w:color="auto" w:fill="FFFFFF"/>
        <w:spacing w:before="99" w:beforeAutospacing="0" w:after="99" w:afterAutospacing="0"/>
        <w:ind w:firstLine="840"/>
        <w:rPr>
          <w:i/>
          <w:color w:val="000000"/>
          <w:sz w:val="32"/>
          <w:szCs w:val="32"/>
        </w:rPr>
      </w:pPr>
      <w:r w:rsidRPr="002864D7">
        <w:rPr>
          <w:rStyle w:val="s3"/>
          <w:b/>
          <w:bCs/>
          <w:i/>
          <w:iCs/>
          <w:color w:val="000000"/>
          <w:sz w:val="32"/>
          <w:szCs w:val="32"/>
        </w:rPr>
        <w:t>Неспецифическая профилактика</w:t>
      </w:r>
      <w:r w:rsidRPr="002864D7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t xml:space="preserve">гриппа включает использование иммунобиологических, противовирусных химиопрепаратов, интерферонов и народных рецептов. Целесообразно, учитывая наступление периода подъёма ОРВИ и гриппа уже в октябре-ноябре месяце, иметь в домашних аптечках кроме масок, средства гигиены рук. Объясните детям, как </w:t>
      </w:r>
      <w:r w:rsidRPr="002864D7">
        <w:rPr>
          <w:i/>
          <w:color w:val="000000"/>
          <w:sz w:val="32"/>
          <w:szCs w:val="32"/>
        </w:rPr>
        <w:lastRenderedPageBreak/>
        <w:t>важно чаще мыть руки с мылом, положите влажные салфетки, одноразовые платочки, научите всем этим пользоваться.</w:t>
      </w:r>
    </w:p>
    <w:p w:rsidR="008408B8" w:rsidRPr="002864D7" w:rsidRDefault="008408B8" w:rsidP="008408B8">
      <w:pPr>
        <w:pStyle w:val="p2"/>
        <w:shd w:val="clear" w:color="auto" w:fill="FFFFFF"/>
        <w:spacing w:before="99" w:beforeAutospacing="0" w:after="99" w:afterAutospacing="0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 xml:space="preserve">Нужно ли иметь противовирусные препараты? Решение, конечно за Вами. Мы рекомендуем все-таки проконсультироваться с врачом. Хотим обратить внимание, что противовирусных препаратов сегодня достаточно много. Не забывайте об </w:t>
      </w:r>
      <w:proofErr w:type="spellStart"/>
      <w:r w:rsidRPr="002864D7">
        <w:rPr>
          <w:i/>
          <w:color w:val="000000"/>
          <w:sz w:val="32"/>
          <w:szCs w:val="32"/>
        </w:rPr>
        <w:t>оксолиновой</w:t>
      </w:r>
      <w:proofErr w:type="spellEnd"/>
      <w:r w:rsidRPr="002864D7">
        <w:rPr>
          <w:i/>
          <w:color w:val="000000"/>
          <w:sz w:val="32"/>
          <w:szCs w:val="32"/>
        </w:rPr>
        <w:t xml:space="preserve"> мази, которая достаточно дешева и эффективна (выходя из дома, смазывайте слизистую носа).</w:t>
      </w:r>
    </w:p>
    <w:p w:rsidR="008408B8" w:rsidRPr="002864D7" w:rsidRDefault="008408B8" w:rsidP="008408B8">
      <w:pPr>
        <w:pStyle w:val="p2"/>
        <w:shd w:val="clear" w:color="auto" w:fill="FFFFFF"/>
        <w:spacing w:before="99" w:beforeAutospacing="0" w:after="99" w:afterAutospacing="0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>Немаловажную роль в профилактике гриппа  и ОРВИ занимают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rStyle w:val="s3"/>
          <w:b/>
          <w:bCs/>
          <w:i/>
          <w:iCs/>
          <w:color w:val="000000"/>
          <w:sz w:val="32"/>
          <w:szCs w:val="32"/>
        </w:rPr>
        <w:t>рецепты народной медицины</w:t>
      </w:r>
      <w:r w:rsidRPr="002864D7">
        <w:rPr>
          <w:rStyle w:val="s2"/>
          <w:i/>
          <w:iCs/>
          <w:color w:val="000000"/>
          <w:sz w:val="32"/>
          <w:szCs w:val="32"/>
        </w:rPr>
        <w:t>.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t>Вкусным и полезным является напиток, который приготовлен из ягод шиповника (отвар из шиповника). В сухом виде, их необходимо тщательно измельчить, превратив в порошкообразную массу. Взять пять ложек этой смеси и поместить в кипящую воду. Доведя смесь до кипения, оставить настаиваться на десять часов. После настаивания рекомендуется процедить, после чего можно принимать в качестве питья. Детям можно давать по половинке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 группы</w:t>
      </w:r>
      <w:proofErr w:type="gramStart"/>
      <w:r w:rsidRPr="002864D7">
        <w:rPr>
          <w:i/>
          <w:color w:val="000000"/>
          <w:sz w:val="32"/>
          <w:szCs w:val="32"/>
        </w:rPr>
        <w:t xml:space="preserve"> С</w:t>
      </w:r>
      <w:proofErr w:type="gramEnd"/>
      <w:r w:rsidRPr="002864D7">
        <w:rPr>
          <w:i/>
          <w:color w:val="000000"/>
          <w:sz w:val="32"/>
          <w:szCs w:val="32"/>
        </w:rPr>
        <w:t>, а это, как известно, одно из самых мощных оружий в борьбе против вирусов и бактерий, вызывающих грипп. Профилактика гриппа и простуды с помощью шиповника должна проводиться регулярно, то есть принимать напиток можно несколько дней подряд, а перерыв сделать достаточно на неделю.</w:t>
      </w:r>
    </w:p>
    <w:p w:rsidR="008408B8" w:rsidRPr="002864D7" w:rsidRDefault="008408B8" w:rsidP="008408B8">
      <w:pPr>
        <w:pStyle w:val="p2"/>
        <w:shd w:val="clear" w:color="auto" w:fill="FFFFFF"/>
        <w:spacing w:before="99" w:beforeAutospacing="0" w:after="99" w:afterAutospacing="0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>Отличными лечебными и профилактическими свойствами характеризуются липа, калина. Их плоды и соцветия заливают кипятком. После нескольких минут кипячения отвар принимают как питье в теплом, желательно даже горячем, по мере возможности, виде. Не запрещается добавлять сахар в напиток, чтобы он показался более вкусным детям. А заменить сахар можно медом, только добавлять его рекомендуется в теплое питье, чтобы он не потерял своих целебных свойств.</w:t>
      </w:r>
    </w:p>
    <w:p w:rsidR="008408B8" w:rsidRPr="002864D7" w:rsidRDefault="008408B8" w:rsidP="008408B8">
      <w:pPr>
        <w:pStyle w:val="p2"/>
        <w:shd w:val="clear" w:color="auto" w:fill="FFFFFF"/>
        <w:spacing w:before="99" w:beforeAutospacing="0" w:after="99" w:afterAutospacing="0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>Кто из нас сейчас рискует не пользоваться дарами природы и не запасается на зимний период малиной или черной смородиной? Эти ягоды, которые без варки перетираются с сахаром, являются отличной основой для приготовления горячего чая или теплого напитка, с помощью которого может производиться профилактика гриппа и простуды. Также малину можно добавлять в обычный черный чай, так же, как лимон или мед.</w:t>
      </w:r>
    </w:p>
    <w:p w:rsidR="008408B8" w:rsidRPr="002864D7" w:rsidRDefault="008408B8" w:rsidP="008408B8">
      <w:pPr>
        <w:pStyle w:val="p2"/>
        <w:shd w:val="clear" w:color="auto" w:fill="FFFFFF"/>
        <w:spacing w:before="99" w:beforeAutospacing="0" w:after="99" w:afterAutospacing="0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 xml:space="preserve">Ярко выраженное профилактическое свойство приписывают пихтовому маслу. Оно может использоваться как основа для ингаляционных процедур, а также как средство для растирания. Пихтовое масло можно использовать для растирания у детей, которые уже </w:t>
      </w:r>
      <w:r w:rsidRPr="002864D7">
        <w:rPr>
          <w:i/>
          <w:color w:val="000000"/>
          <w:sz w:val="32"/>
          <w:szCs w:val="32"/>
        </w:rPr>
        <w:lastRenderedPageBreak/>
        <w:t>заболели, а также для профилактики. Насморк легко забыть, если пихтовое масло закапать в нос. Оно хорошо излечивает кашель посредством втирания в область грудной клетки, а также путем ингаляций.</w:t>
      </w:r>
    </w:p>
    <w:p w:rsidR="008408B8" w:rsidRPr="002864D7" w:rsidRDefault="008408B8" w:rsidP="008408B8">
      <w:pPr>
        <w:pStyle w:val="p2"/>
        <w:shd w:val="clear" w:color="auto" w:fill="FFFFFF"/>
        <w:spacing w:before="99" w:beforeAutospacing="0" w:after="99" w:afterAutospacing="0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 xml:space="preserve">Не обойтись в профилактических мероприятиях и без лимона. Запаситесь на </w:t>
      </w:r>
      <w:proofErr w:type="gramStart"/>
      <w:r w:rsidRPr="002864D7">
        <w:rPr>
          <w:i/>
          <w:color w:val="000000"/>
          <w:sz w:val="32"/>
          <w:szCs w:val="32"/>
        </w:rPr>
        <w:t>зиму перекрученным на</w:t>
      </w:r>
      <w:proofErr w:type="gramEnd"/>
      <w:r w:rsidRPr="002864D7">
        <w:rPr>
          <w:i/>
          <w:color w:val="000000"/>
          <w:sz w:val="32"/>
          <w:szCs w:val="32"/>
        </w:rPr>
        <w:t xml:space="preserve"> мясорубке лимоном вместе с цедрой с добавлением сахара. Достаточно одной ложки такой смеси, добавленной к чаю, чтобы уменьшить шансы болезни.</w:t>
      </w:r>
    </w:p>
    <w:p w:rsidR="008408B8" w:rsidRPr="002864D7" w:rsidRDefault="008408B8" w:rsidP="008408B8">
      <w:pPr>
        <w:pStyle w:val="p2"/>
        <w:shd w:val="clear" w:color="auto" w:fill="FFFFFF"/>
        <w:spacing w:before="99" w:beforeAutospacing="0" w:after="99" w:afterAutospacing="0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>Повысить иммунитет у детей помогут и такие банальные процедуры, как закаливание и спортивные упражнения. В детских садах элементарные уроки физкультуры проводятся обязательно, а вот детки, которые находятся на домашнем воспитании, часто лишены физических нагрузок. Дома это можно делать каждое утро вместе с ребенком, под веселую детскую музыку, поднимая этим еще и настроение. Профилактика гриппа и простуды невозможна без прогулок на свежем воздухе.</w:t>
      </w:r>
    </w:p>
    <w:p w:rsidR="008408B8" w:rsidRPr="002864D7" w:rsidRDefault="008408B8" w:rsidP="008408B8">
      <w:pPr>
        <w:pStyle w:val="p3"/>
        <w:shd w:val="clear" w:color="auto" w:fill="FFFFFF"/>
        <w:ind w:firstLine="840"/>
        <w:rPr>
          <w:i/>
          <w:color w:val="000000"/>
          <w:sz w:val="32"/>
          <w:szCs w:val="32"/>
        </w:rPr>
      </w:pPr>
      <w:proofErr w:type="gramStart"/>
      <w:r w:rsidRPr="002864D7">
        <w:rPr>
          <w:rStyle w:val="s1"/>
          <w:b/>
          <w:bCs/>
          <w:i/>
          <w:color w:val="000000"/>
          <w:sz w:val="32"/>
          <w:szCs w:val="32"/>
        </w:rPr>
        <w:t>Рекомендации для здоровых людей:</w:t>
      </w:r>
      <w:r w:rsidRPr="002864D7">
        <w:rPr>
          <w:rStyle w:val="apple-converted-space"/>
          <w:b/>
          <w:bCs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  <w:t>1) от лиц с симптомами гриппа держаться на расстоянии 1 метр (сезонный 5 метров) </w:t>
      </w:r>
      <w:r w:rsidRPr="002864D7">
        <w:rPr>
          <w:i/>
          <w:color w:val="000000"/>
          <w:sz w:val="32"/>
          <w:szCs w:val="32"/>
        </w:rPr>
        <w:br/>
        <w:t>2) при уходе за больным гриппом использовать маску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  <w:t>3) не касаться своего рта и носа, слизистой глаз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  <w:t>4) частое мытьё рук водой с мылом, особенно после кашля или чихания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  <w:t>5) стараться как можно реже находиться в местах большого скопления людей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  <w:t>6) как</w:t>
      </w:r>
      <w:proofErr w:type="gramEnd"/>
      <w:r w:rsidRPr="002864D7">
        <w:rPr>
          <w:i/>
          <w:color w:val="000000"/>
          <w:sz w:val="32"/>
          <w:szCs w:val="32"/>
        </w:rPr>
        <w:t xml:space="preserve"> можно чаще проветривать жилое и рабочее помещения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  <w:t>7) старайтесь не использовать чужой компьютерной «мышкой», телефонной трубкой, ручкой для подписания документов.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</w:p>
    <w:p w:rsidR="008408B8" w:rsidRPr="002864D7" w:rsidRDefault="008408B8" w:rsidP="008408B8">
      <w:pPr>
        <w:pStyle w:val="p3"/>
        <w:shd w:val="clear" w:color="auto" w:fill="FFFFFF"/>
        <w:ind w:firstLine="840"/>
        <w:rPr>
          <w:i/>
          <w:color w:val="000000"/>
          <w:sz w:val="32"/>
          <w:szCs w:val="32"/>
        </w:rPr>
      </w:pPr>
      <w:r w:rsidRPr="002864D7">
        <w:rPr>
          <w:rStyle w:val="s1"/>
          <w:b/>
          <w:bCs/>
          <w:i/>
          <w:color w:val="000000"/>
          <w:sz w:val="32"/>
          <w:szCs w:val="32"/>
        </w:rPr>
        <w:t>Рекомендации для лиц с симптомами гриппа :</w:t>
      </w:r>
      <w:r w:rsidRPr="002864D7">
        <w:rPr>
          <w:i/>
          <w:color w:val="000000"/>
          <w:sz w:val="32"/>
          <w:szCs w:val="32"/>
        </w:rPr>
        <w:br/>
        <w:t>1) при повышении температуры, недомогании, необходимо оставаться дома, вызывайте врача на дом! </w:t>
      </w:r>
      <w:r w:rsidRPr="002864D7">
        <w:rPr>
          <w:i/>
          <w:color w:val="000000"/>
          <w:sz w:val="32"/>
          <w:szCs w:val="32"/>
        </w:rPr>
        <w:br/>
        <w:t>2) необходимо держаться подальше от здоровых людей (как минимум 1 метр)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  <w:t>3) на время лечения выделить отдельную комнату для заболевших членов семьи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  <w:t>4) использовать маски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  <w:t>5) кашляя или чихая, прикрывать рот и нос салфеткой</w:t>
      </w:r>
      <w:proofErr w:type="gramStart"/>
      <w:r w:rsidRPr="002864D7">
        <w:rPr>
          <w:i/>
          <w:color w:val="000000"/>
          <w:sz w:val="32"/>
          <w:szCs w:val="32"/>
        </w:rPr>
        <w:t xml:space="preserve"> ,</w:t>
      </w:r>
      <w:proofErr w:type="gramEnd"/>
      <w:r w:rsidRPr="002864D7">
        <w:rPr>
          <w:i/>
          <w:color w:val="000000"/>
          <w:sz w:val="32"/>
          <w:szCs w:val="32"/>
        </w:rPr>
        <w:t xml:space="preserve"> чтобы задержать респираторные выделения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  <w:t>6) после использования одноразовые маски незамедлительно отправлять в отходы, а тканевые маски стирать, проглаживать утюгом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</w:r>
      <w:r w:rsidRPr="002864D7">
        <w:rPr>
          <w:i/>
          <w:color w:val="000000"/>
          <w:sz w:val="32"/>
          <w:szCs w:val="32"/>
        </w:rPr>
        <w:lastRenderedPageBreak/>
        <w:t>7) после контакта с респираторными выделениями руки необходимо немедленно вымыть.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</w:p>
    <w:p w:rsidR="008408B8" w:rsidRPr="002864D7" w:rsidRDefault="008408B8" w:rsidP="008408B8">
      <w:pPr>
        <w:pStyle w:val="p3"/>
        <w:shd w:val="clear" w:color="auto" w:fill="FFFFFF"/>
        <w:ind w:firstLine="840"/>
        <w:rPr>
          <w:i/>
          <w:color w:val="000000"/>
          <w:sz w:val="32"/>
          <w:szCs w:val="32"/>
        </w:rPr>
      </w:pPr>
      <w:r w:rsidRPr="002864D7">
        <w:rPr>
          <w:rStyle w:val="s1"/>
          <w:b/>
          <w:bCs/>
          <w:i/>
          <w:color w:val="000000"/>
          <w:sz w:val="32"/>
          <w:szCs w:val="32"/>
        </w:rPr>
        <w:t>При использовании масок важно, чтобы маска была тщательно закреплена, плотно закрывала нос и рот, не оставляя зазоров. При её ношении необходимо:</w:t>
      </w:r>
      <w:r w:rsidRPr="002864D7">
        <w:rPr>
          <w:rStyle w:val="apple-converted-space"/>
          <w:b/>
          <w:bCs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  <w:t>1) стараться не касаться закрепленной маски, если это произошло – необходимо тщательно вымыть руки с мылом или спиртовым средством </w:t>
      </w:r>
      <w:r w:rsidRPr="002864D7">
        <w:rPr>
          <w:i/>
          <w:color w:val="000000"/>
          <w:sz w:val="32"/>
          <w:szCs w:val="32"/>
        </w:rPr>
        <w:br/>
        <w:t>2) влажную или отсыревшую маску следует сменить на новую, сухую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  <w:t>3) не использовать вторично одноразовую маску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  <w:r w:rsidRPr="002864D7">
        <w:rPr>
          <w:i/>
          <w:color w:val="000000"/>
          <w:sz w:val="32"/>
          <w:szCs w:val="32"/>
        </w:rPr>
        <w:br/>
        <w:t>4) закончив уход за больным, маску следует снять и тщательно вымыть руки</w:t>
      </w:r>
      <w:r w:rsidRPr="002864D7">
        <w:rPr>
          <w:rStyle w:val="apple-converted-space"/>
          <w:i/>
          <w:color w:val="000000"/>
          <w:sz w:val="32"/>
          <w:szCs w:val="32"/>
        </w:rPr>
        <w:t> </w:t>
      </w:r>
    </w:p>
    <w:p w:rsidR="008408B8" w:rsidRPr="002864D7" w:rsidRDefault="008408B8" w:rsidP="008408B8">
      <w:pPr>
        <w:pStyle w:val="p3"/>
        <w:shd w:val="clear" w:color="auto" w:fill="FFFFFF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>Помните и о санитарно-гигиенических и оздоровительных мероприятиях: здоровый образ жизни, соблюдение распорядка дня, режима труда и полноценного отдыха. Очень важно питание с включением в рацион свежих овощей и фруктов, соков, витаминных салатов: употребляйте больше чеснока и лука. Не забывайте о положительных эмоциях. Помните главное, если Вы заболели, ни в коем случае не занимайтесь самолечением!</w:t>
      </w:r>
    </w:p>
    <w:p w:rsidR="008408B8" w:rsidRPr="002864D7" w:rsidRDefault="008408B8" w:rsidP="008408B8">
      <w:pPr>
        <w:pStyle w:val="p3"/>
        <w:shd w:val="clear" w:color="auto" w:fill="FFFFFF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>Не приводите больных или заболевающих детей в детские дошкольные учреждения.</w:t>
      </w:r>
    </w:p>
    <w:p w:rsidR="008408B8" w:rsidRPr="002864D7" w:rsidRDefault="008408B8" w:rsidP="008408B8">
      <w:pPr>
        <w:pStyle w:val="p3"/>
        <w:shd w:val="clear" w:color="auto" w:fill="FFFFFF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>Своевременно обращайтесь за медицинской помощью к врачам, вызывайте врачей на дом.</w:t>
      </w:r>
    </w:p>
    <w:p w:rsidR="008408B8" w:rsidRDefault="008408B8" w:rsidP="008408B8">
      <w:pPr>
        <w:pStyle w:val="p3"/>
        <w:shd w:val="clear" w:color="auto" w:fill="FFFFFF"/>
        <w:ind w:firstLine="840"/>
        <w:rPr>
          <w:i/>
          <w:color w:val="000000"/>
          <w:sz w:val="32"/>
          <w:szCs w:val="32"/>
        </w:rPr>
      </w:pPr>
      <w:r w:rsidRPr="002864D7">
        <w:rPr>
          <w:i/>
          <w:color w:val="000000"/>
          <w:sz w:val="32"/>
          <w:szCs w:val="32"/>
        </w:rPr>
        <w:t>Помните, что Вы подвергаете опасности заражения окружающих!</w:t>
      </w:r>
    </w:p>
    <w:p w:rsidR="002864D7" w:rsidRDefault="002864D7" w:rsidP="008408B8">
      <w:pPr>
        <w:pStyle w:val="p3"/>
        <w:shd w:val="clear" w:color="auto" w:fill="FFFFFF"/>
        <w:ind w:firstLine="840"/>
        <w:rPr>
          <w:i/>
          <w:color w:val="000000"/>
          <w:sz w:val="32"/>
          <w:szCs w:val="32"/>
        </w:rPr>
      </w:pPr>
    </w:p>
    <w:p w:rsidR="002864D7" w:rsidRDefault="002864D7" w:rsidP="008408B8">
      <w:pPr>
        <w:pStyle w:val="p3"/>
        <w:shd w:val="clear" w:color="auto" w:fill="FFFFFF"/>
        <w:ind w:firstLine="840"/>
        <w:rPr>
          <w:i/>
          <w:color w:val="000000"/>
          <w:sz w:val="32"/>
          <w:szCs w:val="32"/>
        </w:rPr>
      </w:pPr>
    </w:p>
    <w:p w:rsidR="002864D7" w:rsidRPr="002864D7" w:rsidRDefault="002864D7" w:rsidP="008408B8">
      <w:pPr>
        <w:pStyle w:val="p3"/>
        <w:shd w:val="clear" w:color="auto" w:fill="FFFFFF"/>
        <w:ind w:firstLine="84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Ст.медсестра</w:t>
      </w:r>
    </w:p>
    <w:p w:rsidR="00316DD1" w:rsidRDefault="00316DD1"/>
    <w:sectPr w:rsidR="00316DD1" w:rsidSect="00286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8B8"/>
    <w:rsid w:val="002864D7"/>
    <w:rsid w:val="00316DD1"/>
    <w:rsid w:val="008408B8"/>
    <w:rsid w:val="00C37E18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408B8"/>
  </w:style>
  <w:style w:type="paragraph" w:customStyle="1" w:styleId="p2">
    <w:name w:val="p2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08B8"/>
  </w:style>
  <w:style w:type="character" w:customStyle="1" w:styleId="s2">
    <w:name w:val="s2"/>
    <w:basedOn w:val="a0"/>
    <w:rsid w:val="008408B8"/>
  </w:style>
  <w:style w:type="character" w:customStyle="1" w:styleId="s3">
    <w:name w:val="s3"/>
    <w:basedOn w:val="a0"/>
    <w:rsid w:val="008408B8"/>
  </w:style>
  <w:style w:type="paragraph" w:customStyle="1" w:styleId="p3">
    <w:name w:val="p3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2015-12-22T12:21:00Z</dcterms:created>
  <dcterms:modified xsi:type="dcterms:W3CDTF">2015-12-22T12:38:00Z</dcterms:modified>
</cp:coreProperties>
</file>