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center"/>
        <w:rPr>
          <w:color w:val="2A3846"/>
          <w:sz w:val="44"/>
          <w:szCs w:val="44"/>
        </w:rPr>
      </w:pPr>
      <w:r w:rsidRPr="00B702D3">
        <w:rPr>
          <w:color w:val="4F81BD"/>
          <w:sz w:val="44"/>
          <w:szCs w:val="44"/>
        </w:rPr>
        <w:t xml:space="preserve">Влияние нетрадиционных техник и материалов </w:t>
      </w:r>
      <w:proofErr w:type="gramStart"/>
      <w:r w:rsidRPr="00B702D3">
        <w:rPr>
          <w:color w:val="4F81BD"/>
          <w:sz w:val="44"/>
          <w:szCs w:val="44"/>
        </w:rPr>
        <w:t>изо</w:t>
      </w:r>
      <w:proofErr w:type="gramEnd"/>
      <w:r>
        <w:rPr>
          <w:color w:val="4F81BD"/>
          <w:sz w:val="44"/>
          <w:szCs w:val="44"/>
        </w:rPr>
        <w:t xml:space="preserve"> </w:t>
      </w:r>
      <w:r w:rsidRPr="00B702D3">
        <w:rPr>
          <w:color w:val="4F81BD"/>
          <w:sz w:val="44"/>
          <w:szCs w:val="44"/>
        </w:rPr>
        <w:t>деятельности на подготовку дошкольников в школу.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center"/>
        <w:rPr>
          <w:b/>
          <w:color w:val="2A3846"/>
          <w:sz w:val="36"/>
          <w:szCs w:val="36"/>
        </w:rPr>
      </w:pPr>
      <w:r w:rsidRPr="00B702D3">
        <w:rPr>
          <w:b/>
          <w:color w:val="2A3846"/>
          <w:sz w:val="36"/>
          <w:szCs w:val="36"/>
        </w:rPr>
        <w:t>Консультация для родителей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«Детский рисунок, процесс рисования – это частица духовной жизни ребенка. Дети не просто переносят на бумагу что-то из окружающего мира, а живут в этом мире, входят в него, как творцы красоты, наслаждаются этой красотой».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>
        <w:rPr>
          <w:color w:val="2A3846"/>
          <w:sz w:val="28"/>
          <w:szCs w:val="28"/>
        </w:rPr>
        <w:t xml:space="preserve">В.А. </w:t>
      </w:r>
      <w:r w:rsidRPr="00B702D3">
        <w:rPr>
          <w:color w:val="2A3846"/>
          <w:sz w:val="28"/>
          <w:szCs w:val="28"/>
        </w:rPr>
        <w:t>Сухомлинский.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                                                                                                                                         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отразить в изобразительных образах свои впечатления об окружающем, выразить свое отношение к ним.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Подготовка детей к обучению в начальной школе – одна из наиболее актуальных проблем российского образования. О подготовке к школе написано и сказано немало. Подготовка к школе многогранный и последовательный процесс воздействия на ребенка. Главной целью подготовки к школе является всестороннее развитие ребенка: умственное и эстетическое, нравственное и физическое.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Неоценимое значение для всестороннего развития имеет изобразительная деятельность с применением нетрадиционных техник и материалов. Она способствует развитию у ребенка: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мелкой моторики рук и тактильного восприятия,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пространственной ориентировке на листе бумаги,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-глазомера и зрительного восприятия,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-внимания и усидчивости,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-изобразительных навыков и умений,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наблюдательности,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-эмоциональной отзывчивости,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lastRenderedPageBreak/>
        <w:t>-в процессе этой деятельности формируются навыки контроля и самоконтроля.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 На занятиях с использованием нетрадиционных материалов и техник ребята получают информацию о разнообразии окружающего мира, уточняют свои представления о цвете, форме и размере предметов и их частей, у них развиваются воображение, мышление, речь. Иными словами, изобразительная деятельность с применением нетрадиционных техник и материалов способствует решению ряда задач подготовки детей к школе. Изобразительная деятельность с ее традиционными и нетрадиционными способами изображения имеет неоценимое значение для подготовки дошкольников к школе.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 Специалисты выделяют несколько направлений, по которым осуществляется подготовка детей к школе: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-всестороннее развитие личности ребенка,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-его психологическая и специальная подготовка.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 xml:space="preserve">Исследования психологов показывают, что большое значение для овладения деятельностью учения имеет </w:t>
      </w:r>
      <w:proofErr w:type="spellStart"/>
      <w:r w:rsidRPr="00B702D3">
        <w:rPr>
          <w:color w:val="2A3846"/>
          <w:sz w:val="28"/>
          <w:szCs w:val="28"/>
        </w:rPr>
        <w:t>сформированность</w:t>
      </w:r>
      <w:proofErr w:type="spellEnd"/>
      <w:r w:rsidRPr="00B702D3">
        <w:rPr>
          <w:color w:val="2A3846"/>
          <w:sz w:val="28"/>
          <w:szCs w:val="28"/>
        </w:rPr>
        <w:t xml:space="preserve">  у детей образных представлений, которые наиболее успешно формируются в процессе </w:t>
      </w:r>
      <w:proofErr w:type="gramStart"/>
      <w:r w:rsidRPr="00B702D3">
        <w:rPr>
          <w:color w:val="2A3846"/>
          <w:sz w:val="28"/>
          <w:szCs w:val="28"/>
        </w:rPr>
        <w:t>изо</w:t>
      </w:r>
      <w:proofErr w:type="gramEnd"/>
      <w:r>
        <w:rPr>
          <w:color w:val="2A3846"/>
          <w:sz w:val="28"/>
          <w:szCs w:val="28"/>
        </w:rPr>
        <w:t xml:space="preserve"> </w:t>
      </w:r>
      <w:r w:rsidRPr="00B702D3">
        <w:rPr>
          <w:color w:val="2A3846"/>
          <w:sz w:val="28"/>
          <w:szCs w:val="28"/>
        </w:rPr>
        <w:t>деятельности.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Подготовка к школе осуществляется и тогда, когда в процессе художественно-творческой деятельности формируются компоненты деятельности учебной.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 xml:space="preserve">Предметная подготовка детей к школе, осуществляемая в процессе </w:t>
      </w:r>
      <w:proofErr w:type="gramStart"/>
      <w:r w:rsidRPr="00B702D3">
        <w:rPr>
          <w:color w:val="2A3846"/>
          <w:sz w:val="28"/>
          <w:szCs w:val="28"/>
        </w:rPr>
        <w:t>изо</w:t>
      </w:r>
      <w:proofErr w:type="gramEnd"/>
      <w:r>
        <w:rPr>
          <w:color w:val="2A3846"/>
          <w:sz w:val="28"/>
          <w:szCs w:val="28"/>
        </w:rPr>
        <w:t xml:space="preserve"> </w:t>
      </w:r>
      <w:r w:rsidRPr="00B702D3">
        <w:rPr>
          <w:color w:val="2A3846"/>
          <w:sz w:val="28"/>
          <w:szCs w:val="28"/>
        </w:rPr>
        <w:t>деятельности, заключается в том, что они овладевают разными художественно-творческими деятельностями, приобретая знания о произведениях изобразительного, музыкального (использование звукозаписей) искусства, детской литературы, и таким образом подготавливаются и психологически и содержательно к овладению учебными предметами в начальной школе.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 xml:space="preserve">В процессе </w:t>
      </w:r>
      <w:proofErr w:type="gramStart"/>
      <w:r w:rsidRPr="00B702D3">
        <w:rPr>
          <w:color w:val="2A3846"/>
          <w:sz w:val="28"/>
          <w:szCs w:val="28"/>
        </w:rPr>
        <w:t>изо</w:t>
      </w:r>
      <w:proofErr w:type="gramEnd"/>
      <w:r>
        <w:rPr>
          <w:color w:val="2A3846"/>
          <w:sz w:val="28"/>
          <w:szCs w:val="28"/>
        </w:rPr>
        <w:t xml:space="preserve"> </w:t>
      </w:r>
      <w:r w:rsidRPr="00B702D3">
        <w:rPr>
          <w:color w:val="2A3846"/>
          <w:sz w:val="28"/>
          <w:szCs w:val="28"/>
        </w:rPr>
        <w:t>деятельности совершенствуются все психические функции: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зрительное восприятие,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воображение,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-память,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 мыслительные операции (анализ, синтез, сравнение, обобщение),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lastRenderedPageBreak/>
        <w:t>-формируются элементарные графические умения столь необходимые для развития ручной ловкости,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-освоение письма.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Эмоции, как известно,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что характеризует его сущность, характер, индивидуальность.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Необычные материалы и оригинальные техники привлекают детей тем, что здесь не присутствует слово «Нельзя»</w:t>
      </w:r>
      <w:proofErr w:type="gramStart"/>
      <w:r w:rsidRPr="00B702D3">
        <w:rPr>
          <w:color w:val="2A3846"/>
          <w:sz w:val="28"/>
          <w:szCs w:val="28"/>
        </w:rPr>
        <w:t xml:space="preserve"> ,</w:t>
      </w:r>
      <w:proofErr w:type="gramEnd"/>
      <w:r w:rsidRPr="00B702D3">
        <w:rPr>
          <w:color w:val="2A3846"/>
          <w:sz w:val="28"/>
          <w:szCs w:val="28"/>
        </w:rPr>
        <w:t xml:space="preserve"> можно рисовать чем хочешь и как хочешь и даже можно придумать свою необычную технику.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У детей старшего возраста формируется критическое отношение к результатам своей деятельности. В этом возрасте важно закрепить у ребенка сознание уверенности в том, что он сумеет все.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 Поэтому проведение занятий с использованием нетрадиционных техник способствует снятию детских страхов; развивает уверенность в своих силах; учит детей свободно выражать свой замысел; побуждает детей к творческим поискам и решениям; развивает творческие способности, воображение и  полёт фантазии; развивает способность к экспериментированию и изобретательству.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Доступность использования нетрадиционных техник определяется возрастными особенностями дошкольников.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В подготовительной группе совершенствуются умения нетрадиционными способами рисования, такими как, рисование пальчиками, ладошками, печать поролоном, оттиск печатками из картофеля, отпечатки листьев, рисование ватными палочками (точечный рисунок), рисование восковыми мелками + акварель, свеча</w:t>
      </w:r>
      <w:r>
        <w:rPr>
          <w:color w:val="2A3846"/>
          <w:sz w:val="28"/>
          <w:szCs w:val="28"/>
        </w:rPr>
        <w:t xml:space="preserve"> </w:t>
      </w:r>
      <w:r w:rsidRPr="00B702D3">
        <w:rPr>
          <w:color w:val="2A3846"/>
          <w:sz w:val="28"/>
          <w:szCs w:val="28"/>
        </w:rPr>
        <w:t>+ акварель.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В этом возрасте добавляются более  сложные методы и техники: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-рисование песком (материалы: ящик с оргстеклом, песок, подсветка (фонарик, лампа), ребёнок рисует пальчиками по песку</w:t>
      </w:r>
      <w:proofErr w:type="gramStart"/>
      <w:r w:rsidRPr="00B702D3">
        <w:rPr>
          <w:color w:val="2A3846"/>
          <w:sz w:val="28"/>
          <w:szCs w:val="28"/>
        </w:rPr>
        <w:t xml:space="preserve"> )</w:t>
      </w:r>
      <w:proofErr w:type="gramEnd"/>
      <w:r w:rsidRPr="00B702D3">
        <w:rPr>
          <w:color w:val="2A3846"/>
          <w:sz w:val="28"/>
          <w:szCs w:val="28"/>
        </w:rPr>
        <w:t>;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>-рисование мыльными пузырями (сначала надо приготовить специальный цветной мыльно-пенящийся раствор, например, в разбавленный водой детский шампунь добавить акварельную краску или пищевой краситель.</w:t>
      </w:r>
      <w:proofErr w:type="gramEnd"/>
      <w:r w:rsidRPr="00B702D3">
        <w:rPr>
          <w:color w:val="2A3846"/>
          <w:sz w:val="28"/>
          <w:szCs w:val="28"/>
        </w:rPr>
        <w:t xml:space="preserve"> Возьмите соломинку и дуньте через неё в мыльную воду, чтобы образовалось </w:t>
      </w:r>
      <w:proofErr w:type="gramStart"/>
      <w:r w:rsidRPr="00B702D3">
        <w:rPr>
          <w:color w:val="2A3846"/>
          <w:sz w:val="28"/>
          <w:szCs w:val="28"/>
        </w:rPr>
        <w:lastRenderedPageBreak/>
        <w:t>побольше</w:t>
      </w:r>
      <w:proofErr w:type="gramEnd"/>
      <w:r w:rsidRPr="00B702D3">
        <w:rPr>
          <w:color w:val="2A3846"/>
          <w:sz w:val="28"/>
          <w:szCs w:val="28"/>
        </w:rPr>
        <w:t xml:space="preserve"> пузырей. Возьмите акварельную бумагу и прислоните её сверху к пузырям. Получатся случайные абстрактные разноцветные узоры. Дайте им высохнуть. Из бумаги с рисунком из мыльных пузырей можно сделать детские поздравительные открытки родителям или друзьям, можно использовать как фон для детского приглашения на день рождение или найти другое применение. </w:t>
      </w:r>
      <w:proofErr w:type="gramStart"/>
      <w:r w:rsidRPr="00B702D3">
        <w:rPr>
          <w:color w:val="2A3846"/>
          <w:sz w:val="28"/>
          <w:szCs w:val="28"/>
        </w:rPr>
        <w:t xml:space="preserve">В этом деле главное </w:t>
      </w:r>
      <w:r>
        <w:rPr>
          <w:color w:val="2A3846"/>
          <w:sz w:val="28"/>
          <w:szCs w:val="28"/>
        </w:rPr>
        <w:t xml:space="preserve">- </w:t>
      </w:r>
      <w:r w:rsidRPr="00B702D3">
        <w:rPr>
          <w:color w:val="2A3846"/>
          <w:sz w:val="28"/>
          <w:szCs w:val="28"/>
        </w:rPr>
        <w:t>фантазия!);</w:t>
      </w:r>
      <w:proofErr w:type="gramEnd"/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>-монотипия пейзажная (материалы: бумага, кисти, гуашь либо акварель, влажная губка.</w:t>
      </w:r>
      <w:proofErr w:type="gramEnd"/>
      <w:r w:rsidRPr="00B702D3">
        <w:rPr>
          <w:color w:val="2A3846"/>
          <w:sz w:val="28"/>
          <w:szCs w:val="28"/>
        </w:rPr>
        <w:t xml:space="preserve"> 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</w:t>
      </w:r>
      <w:proofErr w:type="gramStart"/>
      <w:r w:rsidRPr="00B702D3">
        <w:rPr>
          <w:color w:val="2A3846"/>
          <w:sz w:val="28"/>
          <w:szCs w:val="28"/>
        </w:rPr>
        <w:t>Исходный рисунок, после того как с него сделан оттиск, оживляется красками, чтобы он сильнее отличался от отпечатка.);</w:t>
      </w:r>
      <w:proofErr w:type="gramEnd"/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>- тиснение (секрет прост - мы накладываем бумагу на поверхность предмета и натираем ее восковым мелком.</w:t>
      </w:r>
      <w:proofErr w:type="gramEnd"/>
      <w:r w:rsidRPr="00B702D3">
        <w:rPr>
          <w:color w:val="2A3846"/>
          <w:sz w:val="28"/>
          <w:szCs w:val="28"/>
        </w:rPr>
        <w:t xml:space="preserve"> Текстура проступает и отпечатывается на бумаге. Разные поверхности бытовых предметов - дают разные эффекты тиснения на бумаге. Главное, чтобы поверхность не была полностью гладкой, чтобы на ней были выпуклые детали.);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>
        <w:rPr>
          <w:color w:val="2A3846"/>
          <w:sz w:val="28"/>
          <w:szCs w:val="28"/>
        </w:rPr>
        <w:t xml:space="preserve">- </w:t>
      </w:r>
      <w:proofErr w:type="spellStart"/>
      <w:r>
        <w:rPr>
          <w:color w:val="2A3846"/>
          <w:sz w:val="28"/>
          <w:szCs w:val="28"/>
        </w:rPr>
        <w:t>гра</w:t>
      </w:r>
      <w:r w:rsidRPr="00B702D3">
        <w:rPr>
          <w:color w:val="2A3846"/>
          <w:sz w:val="28"/>
          <w:szCs w:val="28"/>
        </w:rPr>
        <w:t>ттаж</w:t>
      </w:r>
      <w:proofErr w:type="spellEnd"/>
      <w:r w:rsidRPr="00B702D3">
        <w:rPr>
          <w:color w:val="2A3846"/>
          <w:sz w:val="28"/>
          <w:szCs w:val="28"/>
        </w:rPr>
        <w:t>  (материалы: подготовленная  плотная бумага (воск, гуашь или тушь), острый предмет  —</w:t>
      </w:r>
      <w:r>
        <w:rPr>
          <w:color w:val="2A3846"/>
          <w:sz w:val="28"/>
          <w:szCs w:val="28"/>
        </w:rPr>
        <w:t xml:space="preserve"> </w:t>
      </w:r>
      <w:r w:rsidRPr="00B702D3">
        <w:rPr>
          <w:color w:val="2A3846"/>
          <w:sz w:val="28"/>
          <w:szCs w:val="28"/>
        </w:rPr>
        <w:t>пластиковая вилкой, зубочистка</w:t>
      </w:r>
      <w:proofErr w:type="gramStart"/>
      <w:r w:rsidRPr="00B702D3">
        <w:rPr>
          <w:color w:val="2A3846"/>
          <w:sz w:val="28"/>
          <w:szCs w:val="28"/>
        </w:rPr>
        <w:t xml:space="preserve"> .</w:t>
      </w:r>
      <w:proofErr w:type="gramEnd"/>
      <w:r w:rsidRPr="00B702D3">
        <w:rPr>
          <w:color w:val="2A3846"/>
          <w:sz w:val="28"/>
          <w:szCs w:val="28"/>
        </w:rPr>
        <w:t>Способ получения изображения: рисунок выделяется путем процарапывания пером или острым инструментом по бумаге или картону);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 xml:space="preserve">- </w:t>
      </w:r>
      <w:proofErr w:type="spellStart"/>
      <w:r w:rsidRPr="00B702D3">
        <w:rPr>
          <w:color w:val="2A3846"/>
          <w:sz w:val="28"/>
          <w:szCs w:val="28"/>
        </w:rPr>
        <w:t>кляксогра</w:t>
      </w:r>
      <w:r>
        <w:rPr>
          <w:color w:val="2A3846"/>
          <w:sz w:val="28"/>
          <w:szCs w:val="28"/>
        </w:rPr>
        <w:t>фия</w:t>
      </w:r>
      <w:proofErr w:type="spellEnd"/>
      <w:r>
        <w:rPr>
          <w:color w:val="2A3846"/>
          <w:sz w:val="28"/>
          <w:szCs w:val="28"/>
        </w:rPr>
        <w:t xml:space="preserve"> (с ниткой, с трубочкой) (</w:t>
      </w:r>
      <w:r w:rsidRPr="00B702D3">
        <w:rPr>
          <w:color w:val="2A3846"/>
          <w:sz w:val="28"/>
          <w:szCs w:val="28"/>
        </w:rPr>
        <w:t>материалы: бумага, жидко разведённая гуашь в мисочке, пластиковая ложечка, ниточка средней толщины.</w:t>
      </w:r>
      <w:proofErr w:type="gramEnd"/>
      <w:r w:rsidRPr="00B702D3">
        <w:rPr>
          <w:color w:val="2A3846"/>
          <w:sz w:val="28"/>
          <w:szCs w:val="28"/>
        </w:rPr>
        <w:t xml:space="preserve"> Способ получения изображения: ребёнок опускает нитку в краску, отжимает её. Затем на лист бумаги выкладывает из нитки изображение, оставляя один её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дорисовываются.);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>- тычок жесткой полусухой кистью (материалы: альбомный лист бумаги, гуашь, жесткие и мягкие кисточки,  баночка с водой, тряпочка.</w:t>
      </w:r>
      <w:proofErr w:type="gramEnd"/>
      <w:r w:rsidRPr="00B702D3">
        <w:rPr>
          <w:color w:val="2A3846"/>
          <w:sz w:val="28"/>
          <w:szCs w:val="28"/>
        </w:rPr>
        <w:t xml:space="preserve"> </w:t>
      </w:r>
      <w:proofErr w:type="gramStart"/>
      <w:r w:rsidRPr="00B702D3">
        <w:rPr>
          <w:color w:val="2A3846"/>
          <w:sz w:val="28"/>
          <w:szCs w:val="28"/>
        </w:rPr>
        <w:t>На сухую жесткую кисточку набираем совсем немного гуаши нужного цвета и, держа кисть вертикально (кисточка стучит "каблуком"), делаем сверху "тычки"); </w:t>
      </w:r>
      <w:proofErr w:type="gramEnd"/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 w:rsidRPr="00B702D3">
        <w:rPr>
          <w:color w:val="2A3846"/>
          <w:sz w:val="28"/>
          <w:szCs w:val="28"/>
        </w:rPr>
        <w:t>- расчёсывание краски (этот прием рисования, при котором стеклом или вилкой проводят по мокрой краске и процарапывают на ней волнистые линии.</w:t>
      </w:r>
      <w:proofErr w:type="gramEnd"/>
      <w:r w:rsidRPr="00B702D3">
        <w:rPr>
          <w:color w:val="2A3846"/>
          <w:sz w:val="28"/>
          <w:szCs w:val="28"/>
        </w:rPr>
        <w:t xml:space="preserve">  </w:t>
      </w:r>
      <w:proofErr w:type="gramStart"/>
      <w:r w:rsidRPr="00B702D3">
        <w:rPr>
          <w:color w:val="2A3846"/>
          <w:sz w:val="28"/>
          <w:szCs w:val="28"/>
        </w:rPr>
        <w:t>Это придает объем рисунку.);</w:t>
      </w:r>
      <w:proofErr w:type="gramEnd"/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proofErr w:type="gramStart"/>
      <w:r>
        <w:rPr>
          <w:color w:val="2A3846"/>
          <w:sz w:val="28"/>
          <w:szCs w:val="28"/>
        </w:rPr>
        <w:lastRenderedPageBreak/>
        <w:t>- рисование клеем (</w:t>
      </w:r>
      <w:r w:rsidRPr="00B702D3">
        <w:rPr>
          <w:color w:val="2A3846"/>
          <w:sz w:val="28"/>
          <w:szCs w:val="28"/>
        </w:rPr>
        <w:t>на чистый лист бумаги наносится контурный рисунок канцелярским клеем (на колпачке вырезается дырочка) так, чтобы рисунок был выпуклым.</w:t>
      </w:r>
      <w:proofErr w:type="gramEnd"/>
      <w:r w:rsidRPr="00B702D3">
        <w:rPr>
          <w:color w:val="2A3846"/>
          <w:sz w:val="28"/>
          <w:szCs w:val="28"/>
        </w:rPr>
        <w:t xml:space="preserve"> </w:t>
      </w:r>
      <w:proofErr w:type="gramStart"/>
      <w:r w:rsidRPr="00B702D3">
        <w:rPr>
          <w:color w:val="2A3846"/>
          <w:sz w:val="28"/>
          <w:szCs w:val="28"/>
        </w:rPr>
        <w:t>Подождать пока высохнет клей и тогда наносится краска, причём краска жидкая, чтобы свободно растекалась).</w:t>
      </w:r>
      <w:proofErr w:type="gramEnd"/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Использование на занятии музыкальных произведений настраивают детей на единый лад, активизируя их внимание.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Работы детей с использованием нетрадиционных техник рисования более интересны, дети более свободны в своих замыслах. Ребята с нетерпением ждут занятий, где можно попробовать что-то необычное в рисовании, можно поэкспериментировать. Дети лучше справляются с заданиями по изобразительной деятельности, они свободно комбинируют и стандартные техники рисования и нестандартные. Работы детей при этом отличаются выразительностью.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Нетрадиционные методы рисования - одно из средств выражения своего «Я».</w:t>
      </w:r>
    </w:p>
    <w:p w:rsidR="00B702D3" w:rsidRPr="00B702D3" w:rsidRDefault="00B702D3" w:rsidP="00B702D3">
      <w:pPr>
        <w:pStyle w:val="a3"/>
        <w:spacing w:before="195" w:beforeAutospacing="0" w:after="0" w:afterAutospacing="0" w:line="341" w:lineRule="atLeast"/>
        <w:jc w:val="both"/>
        <w:rPr>
          <w:color w:val="2A3846"/>
          <w:sz w:val="28"/>
          <w:szCs w:val="28"/>
        </w:rPr>
      </w:pPr>
      <w:r w:rsidRPr="00B702D3">
        <w:rPr>
          <w:color w:val="2A3846"/>
          <w:sz w:val="28"/>
          <w:szCs w:val="28"/>
        </w:rPr>
        <w:t>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</w:t>
      </w:r>
    </w:p>
    <w:p w:rsidR="00EC0E12" w:rsidRPr="00B702D3" w:rsidRDefault="00EC0E12" w:rsidP="00B70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0E12" w:rsidRPr="00B702D3" w:rsidSect="00E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D3"/>
    <w:rsid w:val="00361C69"/>
    <w:rsid w:val="00B702D3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1340</Words>
  <Characters>7639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2016-07-24T14:22:00Z</dcterms:created>
  <dcterms:modified xsi:type="dcterms:W3CDTF">2016-07-24T14:29:00Z</dcterms:modified>
</cp:coreProperties>
</file>