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5F" w:rsidRPr="00154B1D" w:rsidRDefault="00EA4C5F" w:rsidP="00EA4C5F">
      <w:pPr>
        <w:jc w:val="center"/>
        <w:rPr>
          <w:b/>
        </w:rPr>
      </w:pPr>
      <w:r w:rsidRPr="00154B1D">
        <w:rPr>
          <w:b/>
        </w:rPr>
        <w:t>«Играя, учим говорить красиво»</w:t>
      </w:r>
    </w:p>
    <w:p w:rsidR="00EA4C5F" w:rsidRDefault="00EA4C5F" w:rsidP="00EA4C5F">
      <w:r w:rsidRPr="00154B1D">
        <w:rPr>
          <w:i/>
        </w:rPr>
        <w:t>Цель</w:t>
      </w:r>
      <w:r>
        <w:t>: научить детей играм  на обогащение словарного запаса, формирование грамматического строя, развитие интонационной выразительности речи.</w:t>
      </w:r>
    </w:p>
    <w:p w:rsidR="00EA4C5F" w:rsidRDefault="00EA4C5F" w:rsidP="00EA4C5F">
      <w:r>
        <w:t xml:space="preserve">Итак, « говорить красиво» - это значит: </w:t>
      </w:r>
    </w:p>
    <w:p w:rsidR="00EA4C5F" w:rsidRDefault="00EA4C5F" w:rsidP="00EA4C5F">
      <w:r>
        <w:t>-четко произносить звуки, правильно ставить ударения;</w:t>
      </w:r>
    </w:p>
    <w:p w:rsidR="00EA4C5F" w:rsidRDefault="00EA4C5F" w:rsidP="00EA4C5F">
      <w:r>
        <w:t>-использовать в речи точные названия предметов, их частей, образные выражения (эпитеты, сравнения…);</w:t>
      </w:r>
    </w:p>
    <w:p w:rsidR="00EA4C5F" w:rsidRDefault="00EA4C5F" w:rsidP="00EA4C5F">
      <w:r>
        <w:t>-оформлять предложения грамматически правильно;</w:t>
      </w:r>
    </w:p>
    <w:p w:rsidR="00EA4C5F" w:rsidRDefault="00EA4C5F" w:rsidP="00EA4C5F">
      <w:r>
        <w:t>-добиваться эмоциональной выразительности речи.</w:t>
      </w:r>
    </w:p>
    <w:p w:rsidR="00EA4C5F" w:rsidRDefault="00EA4C5F" w:rsidP="00EA4C5F">
      <w:r>
        <w:t>Чтобы научить детей говорить красиво, нужно приложить старание. Основной формой обучения детей в дошкольном возрасте служит игра. Для появления у ребенка отсутствующих звуков очень важно проводить артикуляционную гимнастику. Для автоматизации поставленных звуков необходимо целенаправленно научить слышать и различать звуки, т.е. развить фонематический слух. Помогут в этом игры, приведенные ниже.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«Цепочка слов»</w:t>
      </w:r>
    </w:p>
    <w:p w:rsidR="00EA4C5F" w:rsidRDefault="00EA4C5F" w:rsidP="00EA4C5F">
      <w:r w:rsidRPr="00154B1D">
        <w:rPr>
          <w:i/>
        </w:rPr>
        <w:t>Описание</w:t>
      </w:r>
      <w:r>
        <w:t xml:space="preserve">: взрослый говорит слово, выделяя в нем последний звук, ребенок  придумывает слово на последний звук, который в слове становится первым, и так далее: </w:t>
      </w:r>
      <w:proofErr w:type="spellStart"/>
      <w:r>
        <w:t>лукк</w:t>
      </w:r>
      <w:proofErr w:type="spellEnd"/>
      <w:r>
        <w:t xml:space="preserve">, </w:t>
      </w:r>
      <w:proofErr w:type="spellStart"/>
      <w:r>
        <w:t>кротт</w:t>
      </w:r>
      <w:proofErr w:type="spellEnd"/>
      <w:r>
        <w:t xml:space="preserve">, </w:t>
      </w:r>
      <w:proofErr w:type="spellStart"/>
      <w:r>
        <w:t>танкк</w:t>
      </w:r>
      <w:proofErr w:type="spellEnd"/>
      <w:r>
        <w:t xml:space="preserve">, </w:t>
      </w:r>
      <w:proofErr w:type="spellStart"/>
      <w:r>
        <w:t>кобраа</w:t>
      </w:r>
      <w:proofErr w:type="spellEnd"/>
      <w:r>
        <w:t>…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«Волшебная шкатулка»</w:t>
      </w:r>
    </w:p>
    <w:p w:rsidR="00EA4C5F" w:rsidRDefault="00EA4C5F" w:rsidP="00EA4C5F">
      <w:proofErr w:type="gramStart"/>
      <w:r w:rsidRPr="00154B1D">
        <w:rPr>
          <w:i/>
        </w:rPr>
        <w:t>Описание</w:t>
      </w:r>
      <w:r>
        <w:t xml:space="preserve">: участники игры по очереди достают предмет из шкатулки, называют слово, звуки по порядку, количество звуков, например, в слове кот, три звука: </w:t>
      </w:r>
      <w:proofErr w:type="spellStart"/>
      <w:r>
        <w:t>к..о..т</w:t>
      </w:r>
      <w:proofErr w:type="spellEnd"/>
      <w:r>
        <w:t xml:space="preserve">..; в слове лиса четыре звука: </w:t>
      </w:r>
      <w:proofErr w:type="spellStart"/>
      <w:r>
        <w:t>ль..и..с..а</w:t>
      </w:r>
      <w:proofErr w:type="spellEnd"/>
      <w:r>
        <w:t>..</w:t>
      </w:r>
      <w:proofErr w:type="gramEnd"/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«Выбери слово, где правильно поставлено ударение»</w:t>
      </w:r>
    </w:p>
    <w:p w:rsidR="00EA4C5F" w:rsidRDefault="00EA4C5F" w:rsidP="00EA4C5F">
      <w:pPr>
        <w:rPr>
          <w:i/>
        </w:rPr>
      </w:pPr>
      <w:r w:rsidRPr="00154B1D">
        <w:rPr>
          <w:i/>
        </w:rPr>
        <w:t>Описание</w:t>
      </w:r>
      <w:r>
        <w:t xml:space="preserve">: родителям  предлагается взять по две карточки с написанными словами и прочитать их с правильно поставленным ударением (выделены курсивом): </w:t>
      </w:r>
      <w:proofErr w:type="spellStart"/>
      <w:r>
        <w:t>звОни</w:t>
      </w:r>
      <w:proofErr w:type="gramStart"/>
      <w:r>
        <w:t>т</w:t>
      </w:r>
      <w:proofErr w:type="spellEnd"/>
      <w:r>
        <w:t>-</w:t>
      </w:r>
      <w:proofErr w:type="gramEnd"/>
      <w:r w:rsidRPr="00A952E3">
        <w:rPr>
          <w:i/>
        </w:rPr>
        <w:t xml:space="preserve"> </w:t>
      </w:r>
      <w:proofErr w:type="spellStart"/>
      <w:r w:rsidRPr="00A952E3">
        <w:rPr>
          <w:i/>
        </w:rPr>
        <w:t>ЗвонИт</w:t>
      </w:r>
      <w:proofErr w:type="spellEnd"/>
      <w:r>
        <w:rPr>
          <w:i/>
        </w:rPr>
        <w:t xml:space="preserve">; </w:t>
      </w:r>
      <w:proofErr w:type="spellStart"/>
      <w:r>
        <w:t>красивЕе</w:t>
      </w:r>
      <w:proofErr w:type="spellEnd"/>
      <w:r>
        <w:t xml:space="preserve">- </w:t>
      </w:r>
      <w:proofErr w:type="spellStart"/>
      <w:r w:rsidRPr="00A952E3">
        <w:rPr>
          <w:i/>
        </w:rPr>
        <w:t>красИвее</w:t>
      </w:r>
      <w:proofErr w:type="spellEnd"/>
      <w:r>
        <w:rPr>
          <w:i/>
        </w:rPr>
        <w:t xml:space="preserve">; </w:t>
      </w:r>
      <w:proofErr w:type="spellStart"/>
      <w:r>
        <w:t>тортЫ</w:t>
      </w:r>
      <w:proofErr w:type="spellEnd"/>
      <w:r>
        <w:t xml:space="preserve">- </w:t>
      </w:r>
      <w:proofErr w:type="spellStart"/>
      <w:r w:rsidRPr="00B114F6">
        <w:rPr>
          <w:i/>
        </w:rPr>
        <w:t>тОрты</w:t>
      </w:r>
      <w:proofErr w:type="spellEnd"/>
    </w:p>
    <w:p w:rsidR="00EA4C5F" w:rsidRDefault="00EA4C5F" w:rsidP="00EA4C5F">
      <w:r>
        <w:t>Украшают нашу речь точно подобранные слова, сравнения, эпитеты. Предлагаю поупражняться в использовании таких слов.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 xml:space="preserve">«Назови по- </w:t>
      </w:r>
      <w:proofErr w:type="gramStart"/>
      <w:r w:rsidRPr="00154B1D">
        <w:rPr>
          <w:b/>
        </w:rPr>
        <w:t>другому</w:t>
      </w:r>
      <w:proofErr w:type="gramEnd"/>
      <w:r w:rsidRPr="00154B1D">
        <w:rPr>
          <w:b/>
        </w:rPr>
        <w:t>»</w:t>
      </w:r>
    </w:p>
    <w:p w:rsidR="00EA4C5F" w:rsidRDefault="00EA4C5F" w:rsidP="00EA4C5F">
      <w:r>
        <w:t>Шофе</w:t>
      </w:r>
      <w:proofErr w:type="gramStart"/>
      <w:r>
        <w:t>р-</w:t>
      </w:r>
      <w:proofErr w:type="gramEnd"/>
      <w:r>
        <w:t xml:space="preserve"> водитель. Шве</w:t>
      </w:r>
      <w:proofErr w:type="gramStart"/>
      <w:r>
        <w:t>я-</w:t>
      </w:r>
      <w:proofErr w:type="gramEnd"/>
      <w:r>
        <w:t xml:space="preserve"> портниха, модистка, Повар-</w:t>
      </w:r>
      <w:proofErr w:type="spellStart"/>
      <w:r>
        <w:t>кулинар,Врач</w:t>
      </w:r>
      <w:proofErr w:type="spellEnd"/>
      <w:r>
        <w:t>-</w:t>
      </w:r>
      <w:proofErr w:type="spellStart"/>
      <w:r>
        <w:t>доктор,продавец</w:t>
      </w:r>
      <w:proofErr w:type="spellEnd"/>
      <w:r>
        <w:t>-торговец,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«Скажи наоборот»</w:t>
      </w:r>
    </w:p>
    <w:p w:rsidR="00EA4C5F" w:rsidRDefault="00EA4C5F" w:rsidP="00EA4C5F">
      <w:r w:rsidRPr="00154B1D">
        <w:rPr>
          <w:i/>
        </w:rPr>
        <w:t>Описание</w:t>
      </w:r>
      <w:r>
        <w:t xml:space="preserve">: родитель  бросает мяч ребенку и произносит слово; возвращая мяч, дети </w:t>
      </w:r>
      <w:proofErr w:type="spellStart"/>
      <w:r>
        <w:t>называютслово</w:t>
      </w:r>
      <w:proofErr w:type="spellEnd"/>
      <w:r>
        <w:t xml:space="preserve"> - с противоположным значением: высоки</w:t>
      </w:r>
      <w:proofErr w:type="gramStart"/>
      <w:r>
        <w:t>й-</w:t>
      </w:r>
      <w:proofErr w:type="gramEnd"/>
      <w:r>
        <w:t xml:space="preserve"> низкий; добро- зло; широкий- узкий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«Придумай сравнение»</w:t>
      </w:r>
    </w:p>
    <w:p w:rsidR="00EA4C5F" w:rsidRDefault="00EA4C5F" w:rsidP="00EA4C5F">
      <w:r>
        <w:t>Послушайте два предложения и скажите, какое более красивое: «Белка смотрит на нас черными глазами».</w:t>
      </w:r>
    </w:p>
    <w:p w:rsidR="00EA4C5F" w:rsidRDefault="00EA4C5F" w:rsidP="00EA4C5F">
      <w:r>
        <w:t xml:space="preserve">«Белка смотрит на нас черными, как спелая смородина, глазами». </w:t>
      </w:r>
      <w:r w:rsidRPr="009205B9">
        <w:rPr>
          <w:sz w:val="16"/>
          <w:szCs w:val="16"/>
        </w:rPr>
        <w:t>Выслушиваются ответы</w:t>
      </w:r>
      <w:r>
        <w:rPr>
          <w:sz w:val="16"/>
          <w:szCs w:val="16"/>
        </w:rPr>
        <w:t xml:space="preserve">  </w:t>
      </w:r>
      <w:r w:rsidRPr="009205B9">
        <w:t>Второе предложение красивее, потому что его</w:t>
      </w:r>
      <w:r>
        <w:t xml:space="preserve"> украшает сравнение.</w:t>
      </w:r>
    </w:p>
    <w:p w:rsidR="00EA4C5F" w:rsidRDefault="00EA4C5F" w:rsidP="00EA4C5F">
      <w:r>
        <w:t>«Вставьте нужное слово, объясните значение фразеологизма»</w:t>
      </w:r>
    </w:p>
    <w:p w:rsidR="00EA4C5F" w:rsidRDefault="00EA4C5F" w:rsidP="00EA4C5F">
      <w:pPr>
        <w:rPr>
          <w:i/>
        </w:rPr>
      </w:pPr>
      <w:r>
        <w:t xml:space="preserve">- Не в бровь, </w:t>
      </w:r>
      <w:r w:rsidRPr="009205B9">
        <w:rPr>
          <w:i/>
        </w:rPr>
        <w:t>а в глаз</w:t>
      </w:r>
      <w:r>
        <w:rPr>
          <w:i/>
        </w:rPr>
        <w:t xml:space="preserve"> (Точно)</w:t>
      </w:r>
    </w:p>
    <w:p w:rsidR="00EA4C5F" w:rsidRDefault="00EA4C5F" w:rsidP="00EA4C5F">
      <w:r>
        <w:t xml:space="preserve">-Делать из </w:t>
      </w:r>
      <w:r w:rsidRPr="00154B1D">
        <w:rPr>
          <w:i/>
        </w:rPr>
        <w:t>мухи</w:t>
      </w:r>
      <w:r>
        <w:t xml:space="preserve"> слона (</w:t>
      </w:r>
      <w:r w:rsidRPr="00154B1D">
        <w:rPr>
          <w:i/>
        </w:rPr>
        <w:t>Преувеличивать</w:t>
      </w:r>
      <w:r>
        <w:t>)</w:t>
      </w:r>
    </w:p>
    <w:p w:rsidR="00EA4C5F" w:rsidRDefault="00EA4C5F" w:rsidP="00EA4C5F">
      <w:r>
        <w:t xml:space="preserve">-Зарубить себе на </w:t>
      </w:r>
      <w:r w:rsidRPr="00154B1D">
        <w:rPr>
          <w:i/>
        </w:rPr>
        <w:t>носу</w:t>
      </w:r>
      <w:r>
        <w:t>. (</w:t>
      </w:r>
      <w:r w:rsidRPr="00154B1D">
        <w:rPr>
          <w:i/>
        </w:rPr>
        <w:t>Запомнить</w:t>
      </w:r>
      <w:r>
        <w:t>)</w:t>
      </w:r>
    </w:p>
    <w:p w:rsidR="00EA4C5F" w:rsidRPr="00154B1D" w:rsidRDefault="00EA4C5F" w:rsidP="00EA4C5F">
      <w:pPr>
        <w:rPr>
          <w:b/>
        </w:rPr>
      </w:pPr>
      <w:r w:rsidRPr="00154B1D">
        <w:rPr>
          <w:b/>
        </w:rPr>
        <w:t>«Будьте внимательны!»</w:t>
      </w:r>
    </w:p>
    <w:p w:rsidR="00EA4C5F" w:rsidRDefault="00EA4C5F" w:rsidP="00EA4C5F">
      <w:r>
        <w:t xml:space="preserve">- </w:t>
      </w:r>
      <w:proofErr w:type="spellStart"/>
      <w:r>
        <w:t>ЛучистОЕ</w:t>
      </w:r>
      <w:proofErr w:type="spellEnd"/>
      <w:r>
        <w:t xml:space="preserve"> солнышко.</w:t>
      </w:r>
    </w:p>
    <w:p w:rsidR="00EA4C5F" w:rsidRDefault="00EA4C5F" w:rsidP="00EA4C5F">
      <w:r>
        <w:t xml:space="preserve">- </w:t>
      </w:r>
      <w:proofErr w:type="spellStart"/>
      <w:r>
        <w:t>КраснАЯ</w:t>
      </w:r>
      <w:proofErr w:type="spellEnd"/>
      <w:r>
        <w:t xml:space="preserve"> платье (</w:t>
      </w:r>
      <w:r w:rsidRPr="00154B1D">
        <w:rPr>
          <w:i/>
        </w:rPr>
        <w:t>красное</w:t>
      </w:r>
      <w:r>
        <w:t>)</w:t>
      </w:r>
    </w:p>
    <w:p w:rsidR="00EA4C5F" w:rsidRDefault="00EA4C5F" w:rsidP="00EA4C5F">
      <w:r>
        <w:t xml:space="preserve">При разучивании стихов предварительно </w:t>
      </w:r>
      <w:proofErr w:type="gramStart"/>
      <w:r>
        <w:t>проанализируйте</w:t>
      </w:r>
      <w:proofErr w:type="gramEnd"/>
      <w:r>
        <w:t xml:space="preserve"> какие строчки ребенок будет читать громко, какие быстро, вопросительно, испуганно, радостно.</w:t>
      </w:r>
    </w:p>
    <w:p w:rsidR="00EA4C5F" w:rsidRPr="00154B1D" w:rsidRDefault="00EA4C5F" w:rsidP="00EA4C5F">
      <w:r>
        <w:t>Итак, надеемся, что мои рекомендации  помогут вам в обучении детей умению красиво говорить и благоприятно воздействовать на их речевое развитие!!!!</w:t>
      </w:r>
    </w:p>
    <w:p w:rsidR="00EA4C5F" w:rsidRDefault="00EA4C5F" w:rsidP="00EA4C5F"/>
    <w:p w:rsidR="00EA4C5F" w:rsidRDefault="00EA4C5F" w:rsidP="00EA4C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A4C5F" w:rsidRDefault="00EA4C5F" w:rsidP="00EA4C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A4C5F" w:rsidRDefault="00EA4C5F" w:rsidP="00EA4C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A4C5F" w:rsidRDefault="00EA4C5F" w:rsidP="00EA4C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A4C5F" w:rsidRDefault="00EA4C5F" w:rsidP="00EA4C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762887" w:rsidRDefault="00762887">
      <w:bookmarkStart w:id="0" w:name="_GoBack"/>
      <w:bookmarkEnd w:id="0"/>
    </w:p>
    <w:sectPr w:rsidR="0076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6A"/>
    <w:rsid w:val="000D696A"/>
    <w:rsid w:val="00762887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5F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5F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C5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ло</cp:lastModifiedBy>
  <cp:revision>2</cp:revision>
  <dcterms:created xsi:type="dcterms:W3CDTF">2020-04-16T16:19:00Z</dcterms:created>
  <dcterms:modified xsi:type="dcterms:W3CDTF">2020-04-16T16:19:00Z</dcterms:modified>
</cp:coreProperties>
</file>